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7E499">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安阳市生态环境局滑县综合行政执法大队</w:t>
      </w:r>
    </w:p>
    <w:p w14:paraId="34961B9E">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2026年第二季度污染源日常监管“双随机、一公开”</w:t>
      </w:r>
    </w:p>
    <w:p w14:paraId="4B625841">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抽查情况公示</w:t>
      </w:r>
    </w:p>
    <w:p w14:paraId="753E0216">
      <w:pPr>
        <w:jc w:val="center"/>
        <w:rPr>
          <w:rFonts w:hint="eastAsia" w:ascii="仿宋_GB2312" w:hAnsi="仿宋_GB2312" w:eastAsia="仿宋_GB2312" w:cs="仿宋_GB2312"/>
          <w:sz w:val="36"/>
          <w:szCs w:val="36"/>
          <w:lang w:val="en-US" w:eastAsia="zh-CN"/>
        </w:rPr>
      </w:pPr>
    </w:p>
    <w:p w14:paraId="4883117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第二季度，滑县综合行政执法大队10名在编在岗环境监察执法人员，对列入滑县污染源“双随机”数据库里的重点排污单位、一般排污单位、特殊监管单位实施“双随机”抽选和检查。经现场检查，未发现企业环境违法行为。具体名单如下：</w:t>
      </w:r>
    </w:p>
    <w:p w14:paraId="7A14599C">
      <w:pPr>
        <w:jc w:val="center"/>
        <w:rPr>
          <w:rFonts w:hint="default"/>
          <w:lang w:val="en-US" w:eastAsia="zh-CN"/>
        </w:rPr>
      </w:pPr>
      <w:r>
        <w:rPr>
          <w:rFonts w:hint="eastAsia" w:ascii="仿宋_GB2312" w:hAnsi="仿宋_GB2312" w:eastAsia="仿宋_GB2312" w:cs="仿宋_GB2312"/>
          <w:sz w:val="32"/>
          <w:szCs w:val="32"/>
          <w:lang w:val="en-US" w:eastAsia="zh-CN"/>
        </w:rPr>
        <w:t>2026年第二季度抽查企业清单</w:t>
      </w:r>
    </w:p>
    <w:tbl>
      <w:tblPr>
        <w:tblStyle w:val="2"/>
        <w:tblW w:w="8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2040"/>
        <w:gridCol w:w="4710"/>
      </w:tblGrid>
      <w:tr w14:paraId="0107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抽查时间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A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企业类型</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3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企业名称</w:t>
            </w:r>
          </w:p>
        </w:tc>
      </w:tr>
      <w:tr w14:paraId="6FC5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3428">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Style w:val="6"/>
                <w:rFonts w:eastAsia="宋体"/>
                <w:lang w:val="en-US" w:eastAsia="zh-CN" w:bidi="ar"/>
              </w:rPr>
              <w:t>202</w:t>
            </w:r>
            <w:r>
              <w:rPr>
                <w:rStyle w:val="6"/>
                <w:rFonts w:hint="eastAsia"/>
                <w:lang w:val="en-US" w:eastAsia="zh-CN" w:bidi="ar"/>
              </w:rPr>
              <w:t>6</w:t>
            </w:r>
            <w:r>
              <w:rPr>
                <w:rStyle w:val="5"/>
                <w:lang w:val="en-US" w:eastAsia="zh-CN" w:bidi="ar"/>
              </w:rPr>
              <w:t>年第二季度</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2D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一般排污单位</w:t>
            </w: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2EA4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滑县兴农加油站</w:t>
            </w:r>
          </w:p>
        </w:tc>
      </w:tr>
      <w:tr w14:paraId="32B5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544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313F">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46B3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中国石化销售股份有限公司河南安阳滑县阿深高速北下道口加油站</w:t>
            </w:r>
          </w:p>
        </w:tc>
      </w:tr>
      <w:tr w14:paraId="5E2D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2A4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91D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E818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滑县中达加油站</w:t>
            </w:r>
          </w:p>
        </w:tc>
      </w:tr>
      <w:tr w14:paraId="774E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A35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42F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B26F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滑县惠民加油站</w:t>
            </w:r>
          </w:p>
        </w:tc>
      </w:tr>
      <w:tr w14:paraId="428B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BA7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645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BCD5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滑县枣村便民加油站</w:t>
            </w:r>
          </w:p>
        </w:tc>
      </w:tr>
      <w:tr w14:paraId="2E9D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8A8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BEE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CAB7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滑县吉祥加油站</w:t>
            </w:r>
          </w:p>
        </w:tc>
      </w:tr>
      <w:tr w14:paraId="4277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D00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B85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0414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中国石化销售股份有限公司河南安阳滑县阿深高速服务区东侧加油站</w:t>
            </w:r>
          </w:p>
        </w:tc>
      </w:tr>
      <w:tr w14:paraId="0B00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80B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376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5E15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中国石化销售股份有限公司河南安阳滑县石油分公司第二十二加油站</w:t>
            </w:r>
          </w:p>
        </w:tc>
      </w:tr>
      <w:tr w14:paraId="1F7F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469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CE0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0748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滑县王庄镇国标加油站</w:t>
            </w:r>
          </w:p>
        </w:tc>
      </w:tr>
      <w:tr w14:paraId="0A5F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86CA">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333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7C4B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滑县老庙孔村加油站</w:t>
            </w:r>
          </w:p>
        </w:tc>
      </w:tr>
      <w:tr w14:paraId="4062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9311">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561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292D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中国石化销售股份有限公司河南安阳滑县第七加油站</w:t>
            </w:r>
          </w:p>
        </w:tc>
      </w:tr>
      <w:tr w14:paraId="04AE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B5B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FBD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F2E8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滑县中园石化加油站</w:t>
            </w:r>
          </w:p>
        </w:tc>
      </w:tr>
      <w:tr w14:paraId="6591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7E2D">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9A5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ECF7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滑县四间房万通加油站</w:t>
            </w:r>
          </w:p>
        </w:tc>
      </w:tr>
      <w:tr w14:paraId="339E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F91D">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F2E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26D8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滑县万弘加油站</w:t>
            </w:r>
          </w:p>
        </w:tc>
      </w:tr>
      <w:tr w14:paraId="20DB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615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3CD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37C21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滑县晨光加油站</w:t>
            </w:r>
          </w:p>
        </w:tc>
      </w:tr>
      <w:tr w14:paraId="34F6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D29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E1A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7B3D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中国石化销售股份有限公司河南安阳滑县阿深高速南下道口加油站</w:t>
            </w:r>
          </w:p>
        </w:tc>
      </w:tr>
      <w:tr w14:paraId="5DBB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214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24A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CB95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滑县瑞丰加油站</w:t>
            </w:r>
          </w:p>
        </w:tc>
      </w:tr>
      <w:tr w14:paraId="265F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A40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4A0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AD9E3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中国石化销售股份有限公司河南安阳滑县第八加油站</w:t>
            </w:r>
          </w:p>
        </w:tc>
      </w:tr>
      <w:tr w14:paraId="2F44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963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E40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9B8F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滑县中瑞加油站</w:t>
            </w:r>
          </w:p>
        </w:tc>
      </w:tr>
      <w:tr w14:paraId="53C4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97D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36E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1016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滑县惠农加油站</w:t>
            </w:r>
          </w:p>
        </w:tc>
      </w:tr>
      <w:tr w14:paraId="34E5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64F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EB9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3B3A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滑县银河加油站</w:t>
            </w:r>
          </w:p>
        </w:tc>
      </w:tr>
      <w:tr w14:paraId="5A86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83CD">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546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2CE8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滑县中韵加油站</w:t>
            </w:r>
          </w:p>
        </w:tc>
      </w:tr>
      <w:tr w14:paraId="34F7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F9A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E9C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01FC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滑县京标加油站</w:t>
            </w:r>
          </w:p>
        </w:tc>
      </w:tr>
      <w:tr w14:paraId="144E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A711">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18C9">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7269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滑县兴达加油站</w:t>
            </w:r>
          </w:p>
        </w:tc>
      </w:tr>
      <w:tr w14:paraId="5E30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CB6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090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3651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滑县大寨乡道大加油站</w:t>
            </w:r>
          </w:p>
        </w:tc>
      </w:tr>
      <w:tr w14:paraId="4B8D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963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BA9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115A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滑县恒润加油加气站</w:t>
            </w:r>
          </w:p>
        </w:tc>
      </w:tr>
      <w:tr w14:paraId="1E9E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9E0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F73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4EB2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滑县华中加油站</w:t>
            </w:r>
          </w:p>
        </w:tc>
      </w:tr>
      <w:tr w14:paraId="7554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49F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1F6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E71E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滑县上官镇化民加油站</w:t>
            </w:r>
          </w:p>
        </w:tc>
      </w:tr>
      <w:tr w14:paraId="048C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C3F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23B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7615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滑县八里营路寨加油站</w:t>
            </w:r>
          </w:p>
        </w:tc>
      </w:tr>
      <w:tr w14:paraId="3DFD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08F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5B8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D31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滑县八里营谢克瑞加油站</w:t>
            </w:r>
          </w:p>
        </w:tc>
      </w:tr>
      <w:tr w14:paraId="57F1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B4A2">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431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8EC3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滑县牛屯南方加油站</w:t>
            </w:r>
          </w:p>
        </w:tc>
      </w:tr>
      <w:tr w14:paraId="4FA1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A94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90E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FC58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滑县万发加油站</w:t>
            </w:r>
          </w:p>
        </w:tc>
      </w:tr>
      <w:tr w14:paraId="0EA0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649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60C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02E4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中国石化销售股份有限公司河南安阳滑县第五加油站</w:t>
            </w:r>
          </w:p>
        </w:tc>
      </w:tr>
      <w:tr w14:paraId="57DB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09E2">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14A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607D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滑县中信加油站</w:t>
            </w:r>
          </w:p>
        </w:tc>
      </w:tr>
      <w:tr w14:paraId="55C8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832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242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nil"/>
              <w:right w:val="single" w:color="000000" w:sz="4" w:space="0"/>
            </w:tcBorders>
            <w:shd w:val="clear" w:color="auto" w:fill="auto"/>
            <w:vAlign w:val="center"/>
          </w:tcPr>
          <w:p w14:paraId="62DEC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中国石化销售股份有限公司河南安阳滑县第四加油站</w:t>
            </w:r>
          </w:p>
        </w:tc>
      </w:tr>
      <w:tr w14:paraId="29FF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072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A0C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1937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滑县牛屯镇第一加油站</w:t>
            </w:r>
          </w:p>
        </w:tc>
      </w:tr>
      <w:tr w14:paraId="1A96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EF6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0FB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0011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滑县王庄新利加油站</w:t>
            </w:r>
          </w:p>
        </w:tc>
      </w:tr>
      <w:tr w14:paraId="729A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F0F2">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AC4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FCBC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滑县中正博远加油站</w:t>
            </w:r>
          </w:p>
        </w:tc>
      </w:tr>
      <w:tr w14:paraId="3FB9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695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ED8C">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FCF7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滑县慈周寨祥瑞加油站</w:t>
            </w:r>
          </w:p>
        </w:tc>
      </w:tr>
      <w:tr w14:paraId="1EDC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F8B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B3E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1197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滑县八里营向格加油站</w:t>
            </w:r>
          </w:p>
        </w:tc>
      </w:tr>
      <w:tr w14:paraId="1CDE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B6D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567C">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089A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中国石化销售股份有限公司河南安阳滑县第十二加油站</w:t>
            </w:r>
          </w:p>
        </w:tc>
      </w:tr>
      <w:tr w14:paraId="0EEF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C01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FD2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C50B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滑县道北加油站</w:t>
            </w:r>
          </w:p>
        </w:tc>
      </w:tr>
      <w:tr w14:paraId="40FC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A298">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C5A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0FEB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滑县祥达加油站</w:t>
            </w:r>
          </w:p>
        </w:tc>
      </w:tr>
      <w:tr w14:paraId="4932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074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39C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1FF1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滑县白道口秦炳哲加油站</w:t>
            </w:r>
          </w:p>
        </w:tc>
      </w:tr>
      <w:tr w14:paraId="7F42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5C6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9C9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92AF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滑县道口北环加油站</w:t>
            </w:r>
          </w:p>
        </w:tc>
      </w:tr>
      <w:tr w14:paraId="2A6B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19A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E59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61F0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滑县宏盛祥加油站</w:t>
            </w:r>
          </w:p>
        </w:tc>
      </w:tr>
      <w:tr w14:paraId="2A30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E5A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322E">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07E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滑县滑征加油站</w:t>
            </w:r>
          </w:p>
        </w:tc>
      </w:tr>
      <w:tr w14:paraId="47D7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56D2">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FCA5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8D0E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滑县半坡店爱军加油站</w:t>
            </w:r>
          </w:p>
        </w:tc>
      </w:tr>
      <w:tr w14:paraId="3657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70F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F2A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D26A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滑县道城路加油站</w:t>
            </w:r>
          </w:p>
        </w:tc>
      </w:tr>
      <w:tr w14:paraId="5F67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D02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565F">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7C03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滑县小铺万和加油站</w:t>
            </w:r>
          </w:p>
        </w:tc>
      </w:tr>
      <w:tr w14:paraId="6F02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A732">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805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E172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中国石化销售股份有限公司河南安阳滑县滑州路加油站</w:t>
            </w:r>
          </w:p>
        </w:tc>
      </w:tr>
      <w:tr w14:paraId="093B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F4C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9E4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249F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滑县顺风加油站</w:t>
            </w:r>
          </w:p>
        </w:tc>
      </w:tr>
      <w:tr w14:paraId="546F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FCE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080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9686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滑县王庄镇丰胜加油站</w:t>
            </w:r>
          </w:p>
        </w:tc>
      </w:tr>
      <w:tr w14:paraId="5238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C68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6B3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077F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滑县安运加油站</w:t>
            </w:r>
          </w:p>
        </w:tc>
      </w:tr>
      <w:tr w14:paraId="660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8F7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8DA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DBEF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滑县三和加油站</w:t>
            </w:r>
          </w:p>
        </w:tc>
      </w:tr>
      <w:tr w14:paraId="1989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4E2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19A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A5C1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中国石化销售股份有限公司河南安阳滑县阿深高速北上道口加油站</w:t>
            </w:r>
          </w:p>
        </w:tc>
      </w:tr>
      <w:tr w14:paraId="4A43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D45BE">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930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5605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中国石化销售股份有限公司河南安阳滑县第十加油站</w:t>
            </w:r>
          </w:p>
        </w:tc>
      </w:tr>
      <w:tr w14:paraId="7973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0AE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E449">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6491B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滑县小铺农机门市加油站</w:t>
            </w:r>
          </w:p>
        </w:tc>
      </w:tr>
      <w:tr w14:paraId="2472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0CF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A62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65C0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安阳中油销售有限责任公司滑县第四加油站</w:t>
            </w:r>
          </w:p>
        </w:tc>
      </w:tr>
      <w:tr w14:paraId="4366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33B0">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23C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039F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滑县枣村亿博加油站</w:t>
            </w:r>
          </w:p>
        </w:tc>
      </w:tr>
      <w:tr w14:paraId="23A4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009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6ED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45DC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河南华安家具有限公司</w:t>
            </w:r>
          </w:p>
        </w:tc>
      </w:tr>
      <w:tr w14:paraId="422B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8F74">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D28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6454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滑县王庄镇恒信源家具厂</w:t>
            </w:r>
          </w:p>
        </w:tc>
      </w:tr>
      <w:tr w14:paraId="19A6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C9E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71D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6B2B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滑县王庄镇祥和家具厂</w:t>
            </w:r>
          </w:p>
        </w:tc>
      </w:tr>
      <w:tr w14:paraId="5C50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3FAD">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9AF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59B7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河南全茂柜业有限公司</w:t>
            </w:r>
          </w:p>
        </w:tc>
      </w:tr>
      <w:tr w14:paraId="173A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4D4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D24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9D9B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安阳市安源门业有限公司</w:t>
            </w:r>
          </w:p>
        </w:tc>
      </w:tr>
      <w:tr w14:paraId="2D8B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F15A">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469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3927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滑县刘电民电缆桥架厂</w:t>
            </w:r>
          </w:p>
        </w:tc>
      </w:tr>
      <w:tr w14:paraId="0504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B2A1">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B97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1308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滑县亿鑫诚包装有限公司</w:t>
            </w:r>
          </w:p>
        </w:tc>
      </w:tr>
      <w:tr w14:paraId="2385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68C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A6729">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24AC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滑县一鸣电线电缆桥架有限公司</w:t>
            </w:r>
          </w:p>
        </w:tc>
      </w:tr>
      <w:tr w14:paraId="286A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60E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7D6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A98A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滑县鸿森木业有限公司</w:t>
            </w:r>
          </w:p>
        </w:tc>
      </w:tr>
      <w:tr w14:paraId="3DF5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356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047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60AB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滑县鑫源通复合材料有限公司</w:t>
            </w:r>
          </w:p>
        </w:tc>
      </w:tr>
      <w:tr w14:paraId="3050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1D2B">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BAF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C256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滑县好百年门业有限公司</w:t>
            </w:r>
          </w:p>
        </w:tc>
      </w:tr>
      <w:tr w14:paraId="2D0F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E868">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763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19FB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河南银鹏门业有限公司</w:t>
            </w:r>
          </w:p>
        </w:tc>
      </w:tr>
      <w:tr w14:paraId="4E73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B2A7">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977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869B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滑县安爽彩印有限公司</w:t>
            </w:r>
          </w:p>
        </w:tc>
      </w:tr>
      <w:tr w14:paraId="3D84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201E">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B3E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B1A6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安阳市长虹印务有限公司</w:t>
            </w:r>
          </w:p>
        </w:tc>
      </w:tr>
      <w:tr w14:paraId="3F46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B63F">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A36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A06A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河南鼎鑫护栏安装有限公司</w:t>
            </w:r>
          </w:p>
        </w:tc>
      </w:tr>
      <w:tr w14:paraId="275D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01E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531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C9BD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滑县万古镇豪祥门业</w:t>
            </w:r>
          </w:p>
        </w:tc>
      </w:tr>
      <w:tr w14:paraId="03C6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D10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DB0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E0AE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河南天淇矿物资源科技有限公司</w:t>
            </w:r>
          </w:p>
        </w:tc>
      </w:tr>
      <w:tr w14:paraId="68FF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71E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65CC">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1B09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河南奥晟鑫机械设备有限公司</w:t>
            </w:r>
          </w:p>
        </w:tc>
      </w:tr>
      <w:tr w14:paraId="0FE4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4DA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313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486F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滑县华瑞门业有限公司</w:t>
            </w:r>
          </w:p>
        </w:tc>
      </w:tr>
      <w:tr w14:paraId="7B25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089E">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979D">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25789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滑县老店护兵家具厂</w:t>
            </w:r>
          </w:p>
        </w:tc>
      </w:tr>
      <w:tr w14:paraId="3621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33C8">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85E2">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3772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河南省三强医疗器械有限责任公司</w:t>
            </w:r>
          </w:p>
        </w:tc>
      </w:tr>
      <w:tr w14:paraId="5976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F588">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7C1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8242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滑县瑞峰木制品有限公司</w:t>
            </w:r>
          </w:p>
        </w:tc>
      </w:tr>
      <w:tr w14:paraId="1C12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04D1">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9285">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C2AA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河南工大机械制造有限公司</w:t>
            </w:r>
          </w:p>
        </w:tc>
      </w:tr>
      <w:tr w14:paraId="02C4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6686">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BE4C">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A5D1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河南宏丰源食品有限公司</w:t>
            </w:r>
          </w:p>
        </w:tc>
      </w:tr>
      <w:tr w14:paraId="0E4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DC3D">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889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6EA2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滑县留固马庄国伟预制厂</w:t>
            </w:r>
          </w:p>
        </w:tc>
      </w:tr>
      <w:tr w14:paraId="3A4B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978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81D8">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401F7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滑县豫丰门业有限公司</w:t>
            </w:r>
          </w:p>
        </w:tc>
      </w:tr>
      <w:tr w14:paraId="3C83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7FF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5A2E">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A6C2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河南森林源家具有限公司</w:t>
            </w:r>
          </w:p>
        </w:tc>
      </w:tr>
      <w:tr w14:paraId="1683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961C">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6F00">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54B80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滑县金龙木制品有限公司</w:t>
            </w:r>
          </w:p>
        </w:tc>
      </w:tr>
      <w:tr w14:paraId="3793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8D35">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B451">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B69B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滑县安达门业有限责任公司</w:t>
            </w:r>
          </w:p>
        </w:tc>
      </w:tr>
      <w:tr w14:paraId="3AC0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8A33">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AFCA">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3FE94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滑县恒利石化有限公司</w:t>
            </w:r>
          </w:p>
        </w:tc>
      </w:tr>
      <w:tr w14:paraId="6897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4B9E">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1797">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41F9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河南大桥石化股份有限公司滑县分公司</w:t>
            </w:r>
          </w:p>
        </w:tc>
      </w:tr>
      <w:tr w14:paraId="7CD7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5F1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5B4B">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7574C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滑县安捷石化有限公司</w:t>
            </w:r>
          </w:p>
        </w:tc>
      </w:tr>
      <w:tr w14:paraId="4513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7309">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19B4">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074D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滑县安开加油站</w:t>
            </w:r>
          </w:p>
        </w:tc>
      </w:tr>
      <w:tr w14:paraId="0E4F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7DC8">
            <w:pPr>
              <w:jc w:val="center"/>
              <w:rPr>
                <w:rFonts w:hint="default" w:ascii="Calibri" w:hAnsi="Calibri" w:eastAsia="宋体" w:cs="Calibri"/>
                <w:i w:val="0"/>
                <w:iCs w:val="0"/>
                <w:color w:val="000000"/>
                <w:sz w:val="21"/>
                <w:szCs w:val="21"/>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CC0F">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nil"/>
              <w:bottom w:val="single" w:color="000000" w:sz="4" w:space="0"/>
              <w:right w:val="single" w:color="000000" w:sz="4" w:space="0"/>
            </w:tcBorders>
            <w:shd w:val="clear" w:color="auto" w:fill="auto"/>
            <w:vAlign w:val="center"/>
          </w:tcPr>
          <w:p w14:paraId="13E0F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安阳中油销售有限责任公司滑县白道口加油站</w:t>
            </w:r>
          </w:p>
        </w:tc>
      </w:tr>
      <w:tr w14:paraId="3F03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ABF7">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抽查时间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302">
            <w:pPr>
              <w:keepNext w:val="0"/>
              <w:keepLines w:val="0"/>
              <w:widowControl/>
              <w:suppressLineNumbers w:val="0"/>
              <w:jc w:val="center"/>
              <w:textAlignment w:val="center"/>
              <w:rPr>
                <w:rStyle w:val="5"/>
                <w:rFonts w:hint="eastAsia"/>
                <w:lang w:val="en-US" w:eastAsia="zh-CN" w:bidi="ar"/>
              </w:rPr>
            </w:pPr>
            <w:r>
              <w:rPr>
                <w:rStyle w:val="5"/>
                <w:lang w:val="en-US" w:eastAsia="zh-CN" w:bidi="ar"/>
              </w:rPr>
              <w:t>企业类型</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A65">
            <w:pPr>
              <w:keepNext w:val="0"/>
              <w:keepLines w:val="0"/>
              <w:widowControl/>
              <w:suppressLineNumbers w:val="0"/>
              <w:jc w:val="center"/>
              <w:textAlignment w:val="center"/>
              <w:rPr>
                <w:rStyle w:val="5"/>
                <w:rFonts w:hint="eastAsia"/>
                <w:lang w:val="en-US" w:eastAsia="zh-CN" w:bidi="ar"/>
              </w:rPr>
            </w:pPr>
            <w:r>
              <w:rPr>
                <w:rStyle w:val="5"/>
                <w:rFonts w:hint="eastAsia"/>
                <w:lang w:val="en-US" w:eastAsia="zh-CN" w:bidi="ar"/>
              </w:rPr>
              <w:t>企业名称</w:t>
            </w:r>
          </w:p>
        </w:tc>
      </w:tr>
      <w:tr w14:paraId="0A06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358289A0">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p>
          <w:p w14:paraId="7066C0E5">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w:t>
            </w:r>
            <w:r>
              <w:rPr>
                <w:rFonts w:hint="eastAsia"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第</w:t>
            </w:r>
            <w:r>
              <w:rPr>
                <w:rFonts w:hint="eastAsia" w:ascii="宋体"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季度</w:t>
            </w:r>
          </w:p>
          <w:p w14:paraId="3F7E8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040" w:type="dxa"/>
            <w:vMerge w:val="restart"/>
            <w:tcBorders>
              <w:top w:val="single" w:color="000000" w:sz="4" w:space="0"/>
              <w:left w:val="single" w:color="000000" w:sz="4" w:space="0"/>
              <w:right w:val="single" w:color="000000" w:sz="4" w:space="0"/>
            </w:tcBorders>
            <w:shd w:val="clear" w:color="auto" w:fill="auto"/>
            <w:vAlign w:val="center"/>
          </w:tcPr>
          <w:p w14:paraId="651165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重点排污单位</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7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滑县人民医院</w:t>
            </w:r>
          </w:p>
        </w:tc>
      </w:tr>
      <w:tr w14:paraId="52CB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left w:val="single" w:color="000000" w:sz="4" w:space="0"/>
              <w:right w:val="single" w:color="000000" w:sz="4" w:space="0"/>
            </w:tcBorders>
            <w:shd w:val="clear" w:color="auto" w:fill="auto"/>
            <w:vAlign w:val="center"/>
          </w:tcPr>
          <w:p w14:paraId="0397A600">
            <w:pPr>
              <w:jc w:val="center"/>
              <w:rPr>
                <w:rFonts w:hint="eastAsia" w:ascii="宋体" w:hAnsi="宋体" w:eastAsia="宋体" w:cs="宋体"/>
                <w:i w:val="0"/>
                <w:iCs w:val="0"/>
                <w:color w:val="000000"/>
                <w:sz w:val="21"/>
                <w:szCs w:val="21"/>
                <w:u w:val="none"/>
              </w:rPr>
            </w:pPr>
          </w:p>
        </w:tc>
        <w:tc>
          <w:tcPr>
            <w:tcW w:w="2040" w:type="dxa"/>
            <w:vMerge w:val="continue"/>
            <w:tcBorders>
              <w:left w:val="single" w:color="000000" w:sz="4" w:space="0"/>
              <w:right w:val="single" w:color="000000" w:sz="4" w:space="0"/>
            </w:tcBorders>
            <w:shd w:val="clear" w:color="auto" w:fill="auto"/>
            <w:vAlign w:val="center"/>
          </w:tcPr>
          <w:p w14:paraId="0BD16C26">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滑县企华物资贸易有限公司</w:t>
            </w:r>
          </w:p>
        </w:tc>
      </w:tr>
      <w:tr w14:paraId="49A9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15" w:type="dxa"/>
            <w:vMerge w:val="continue"/>
            <w:tcBorders>
              <w:left w:val="single" w:color="000000" w:sz="4" w:space="0"/>
              <w:right w:val="single" w:color="000000" w:sz="4" w:space="0"/>
            </w:tcBorders>
            <w:shd w:val="clear" w:color="auto" w:fill="auto"/>
            <w:vAlign w:val="center"/>
          </w:tcPr>
          <w:p w14:paraId="49CAB67F">
            <w:pPr>
              <w:jc w:val="center"/>
              <w:rPr>
                <w:rFonts w:hint="eastAsia" w:ascii="宋体" w:hAnsi="宋体" w:eastAsia="宋体" w:cs="宋体"/>
                <w:i w:val="0"/>
                <w:iCs w:val="0"/>
                <w:color w:val="000000"/>
                <w:sz w:val="21"/>
                <w:szCs w:val="21"/>
                <w:u w:val="none"/>
              </w:rPr>
            </w:pPr>
          </w:p>
        </w:tc>
        <w:tc>
          <w:tcPr>
            <w:tcW w:w="2040" w:type="dxa"/>
            <w:vMerge w:val="continue"/>
            <w:tcBorders>
              <w:left w:val="single" w:color="000000" w:sz="4" w:space="0"/>
              <w:right w:val="single" w:color="000000" w:sz="4" w:space="0"/>
            </w:tcBorders>
            <w:shd w:val="clear" w:color="auto" w:fill="auto"/>
            <w:vAlign w:val="center"/>
          </w:tcPr>
          <w:p w14:paraId="11A30343">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2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滑县留固飞灰固体废弃物处置有限公司</w:t>
            </w:r>
          </w:p>
        </w:tc>
      </w:tr>
      <w:tr w14:paraId="37A2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left w:val="single" w:color="000000" w:sz="4" w:space="0"/>
              <w:right w:val="single" w:color="000000" w:sz="4" w:space="0"/>
            </w:tcBorders>
            <w:shd w:val="clear" w:color="auto" w:fill="auto"/>
            <w:vAlign w:val="center"/>
          </w:tcPr>
          <w:p w14:paraId="5DF00C4A">
            <w:pPr>
              <w:jc w:val="center"/>
              <w:rPr>
                <w:rFonts w:hint="eastAsia" w:ascii="宋体" w:hAnsi="宋体" w:eastAsia="宋体" w:cs="宋体"/>
                <w:i w:val="0"/>
                <w:iCs w:val="0"/>
                <w:color w:val="000000"/>
                <w:sz w:val="21"/>
                <w:szCs w:val="21"/>
                <w:u w:val="none"/>
              </w:rPr>
            </w:pPr>
          </w:p>
        </w:tc>
        <w:tc>
          <w:tcPr>
            <w:tcW w:w="2040" w:type="dxa"/>
            <w:vMerge w:val="continue"/>
            <w:tcBorders>
              <w:left w:val="single" w:color="000000" w:sz="4" w:space="0"/>
              <w:right w:val="single" w:color="000000" w:sz="4" w:space="0"/>
            </w:tcBorders>
            <w:shd w:val="clear" w:color="auto" w:fill="auto"/>
            <w:vAlign w:val="center"/>
          </w:tcPr>
          <w:p w14:paraId="6ABE1EAE">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河南宏粮顺化肥有限公司</w:t>
            </w:r>
          </w:p>
        </w:tc>
      </w:tr>
      <w:tr w14:paraId="2F20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left w:val="single" w:color="000000" w:sz="4" w:space="0"/>
              <w:right w:val="single" w:color="000000" w:sz="4" w:space="0"/>
            </w:tcBorders>
            <w:shd w:val="clear" w:color="auto" w:fill="auto"/>
            <w:vAlign w:val="center"/>
          </w:tcPr>
          <w:p w14:paraId="7D5F0BC5">
            <w:pPr>
              <w:jc w:val="center"/>
              <w:rPr>
                <w:rFonts w:hint="eastAsia" w:ascii="宋体" w:hAnsi="宋体" w:eastAsia="宋体" w:cs="宋体"/>
                <w:i w:val="0"/>
                <w:iCs w:val="0"/>
                <w:color w:val="000000"/>
                <w:sz w:val="21"/>
                <w:szCs w:val="21"/>
                <w:u w:val="none"/>
              </w:rPr>
            </w:pPr>
          </w:p>
        </w:tc>
        <w:tc>
          <w:tcPr>
            <w:tcW w:w="2040" w:type="dxa"/>
            <w:vMerge w:val="continue"/>
            <w:tcBorders>
              <w:left w:val="single" w:color="000000" w:sz="4" w:space="0"/>
              <w:right w:val="single" w:color="000000" w:sz="4" w:space="0"/>
            </w:tcBorders>
            <w:shd w:val="clear" w:color="auto" w:fill="auto"/>
            <w:vAlign w:val="center"/>
          </w:tcPr>
          <w:p w14:paraId="41AC68CE">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E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河南辰泰再生资源有限公司</w:t>
            </w:r>
          </w:p>
        </w:tc>
      </w:tr>
      <w:tr w14:paraId="183D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6CC8A7CC">
            <w:pPr>
              <w:jc w:val="center"/>
              <w:rPr>
                <w:rFonts w:hint="eastAsia" w:ascii="宋体" w:hAnsi="宋体" w:eastAsia="宋体" w:cs="宋体"/>
                <w:i w:val="0"/>
                <w:iCs w:val="0"/>
                <w:color w:val="000000"/>
                <w:sz w:val="21"/>
                <w:szCs w:val="21"/>
                <w:u w:val="none"/>
              </w:rPr>
            </w:pPr>
          </w:p>
        </w:tc>
        <w:tc>
          <w:tcPr>
            <w:tcW w:w="2040" w:type="dxa"/>
            <w:vMerge w:val="continue"/>
            <w:tcBorders>
              <w:left w:val="single" w:color="000000" w:sz="4" w:space="0"/>
              <w:bottom w:val="single" w:color="000000" w:sz="4" w:space="0"/>
              <w:right w:val="single" w:color="000000" w:sz="4" w:space="0"/>
            </w:tcBorders>
            <w:shd w:val="clear" w:color="auto" w:fill="auto"/>
            <w:vAlign w:val="center"/>
          </w:tcPr>
          <w:p w14:paraId="0ADF9BC1">
            <w:pPr>
              <w:jc w:val="center"/>
              <w:rPr>
                <w:rFonts w:hint="eastAsia" w:ascii="宋体" w:hAnsi="宋体" w:eastAsia="宋体" w:cs="宋体"/>
                <w:i w:val="0"/>
                <w:iCs w:val="0"/>
                <w:color w:val="000000"/>
                <w:sz w:val="21"/>
                <w:szCs w:val="21"/>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F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滑县古韵锦程实业有限公司</w:t>
            </w:r>
          </w:p>
        </w:tc>
      </w:tr>
    </w:tbl>
    <w:p w14:paraId="1C0C078C">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zc3ZGEzYWVhZTBjODRkYWE4OGZiMmU1ODQ4MmIifQ=="/>
  </w:docVars>
  <w:rsids>
    <w:rsidRoot w:val="00172A27"/>
    <w:rsid w:val="012802DE"/>
    <w:rsid w:val="020349A0"/>
    <w:rsid w:val="03433C48"/>
    <w:rsid w:val="06014330"/>
    <w:rsid w:val="06BD229F"/>
    <w:rsid w:val="086415B7"/>
    <w:rsid w:val="09F91840"/>
    <w:rsid w:val="0A8E51FB"/>
    <w:rsid w:val="0DF36B0A"/>
    <w:rsid w:val="118C66DA"/>
    <w:rsid w:val="147B6D5A"/>
    <w:rsid w:val="15E52A3F"/>
    <w:rsid w:val="16D150DA"/>
    <w:rsid w:val="17E94C7A"/>
    <w:rsid w:val="231B23CF"/>
    <w:rsid w:val="25100386"/>
    <w:rsid w:val="25E130E3"/>
    <w:rsid w:val="27EA6C37"/>
    <w:rsid w:val="280C3F6F"/>
    <w:rsid w:val="2C855B28"/>
    <w:rsid w:val="2EAC708F"/>
    <w:rsid w:val="321E6030"/>
    <w:rsid w:val="33215747"/>
    <w:rsid w:val="362C0724"/>
    <w:rsid w:val="376E6B1A"/>
    <w:rsid w:val="37B17C83"/>
    <w:rsid w:val="3A551B4D"/>
    <w:rsid w:val="3E151960"/>
    <w:rsid w:val="411404DD"/>
    <w:rsid w:val="48C82828"/>
    <w:rsid w:val="4A431964"/>
    <w:rsid w:val="4CC96874"/>
    <w:rsid w:val="4CF20BCC"/>
    <w:rsid w:val="4E4C1896"/>
    <w:rsid w:val="56594D62"/>
    <w:rsid w:val="5755235E"/>
    <w:rsid w:val="5D990178"/>
    <w:rsid w:val="5DF70D68"/>
    <w:rsid w:val="5E5A1C31"/>
    <w:rsid w:val="5F8C13E9"/>
    <w:rsid w:val="606A4B8D"/>
    <w:rsid w:val="60BD3B27"/>
    <w:rsid w:val="62B86D17"/>
    <w:rsid w:val="63081BED"/>
    <w:rsid w:val="65ED5196"/>
    <w:rsid w:val="69865C03"/>
    <w:rsid w:val="6DA36D3E"/>
    <w:rsid w:val="709D2EA4"/>
    <w:rsid w:val="71936955"/>
    <w:rsid w:val="72BB547F"/>
    <w:rsid w:val="76DF08BF"/>
    <w:rsid w:val="779B4BCB"/>
    <w:rsid w:val="79210E3A"/>
    <w:rsid w:val="7E87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21"/>
      <w:szCs w:val="21"/>
      <w:u w:val="none"/>
    </w:rPr>
  </w:style>
  <w:style w:type="character" w:customStyle="1" w:styleId="6">
    <w:name w:val="font21"/>
    <w:basedOn w:val="4"/>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1392</Words>
  <Characters>1408</Characters>
  <Lines>0</Lines>
  <Paragraphs>0</Paragraphs>
  <TotalTime>9</TotalTime>
  <ScaleCrop>false</ScaleCrop>
  <LinksUpToDate>false</LinksUpToDate>
  <CharactersWithSpaces>1408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2023-03-21T03:42:00Z</dcterms:created>
  <dc:creator>shuyang</dc:creator>
  <cp:lastModifiedBy>明天＆晴天</cp:lastModifiedBy>
  <dcterms:modified xsi:type="dcterms:W3CDTF">2026-06-12T08:37:49Z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2FC751729E734A5390D556442461FBDC_13</vt:lpwstr>
  </property>
  <property fmtid="{D5CDD505-2E9C-101B-9397-08002B2CF9AE}" pid="4" name="KSOTemplateDocerSaveRecord">
    <vt:lpwstr>eyJoZGlkIjoiMDUxYzM1YTNmMTlhZGVjOGI1NTE1ZjRiNTVlOWQ5ZmIiLCJ1c2VySWQiOiIyNzE4NTI1NzcifQ==</vt:lpwstr>
  </property>
</Properties>
</file>