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C0A7C">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5F5EBB0B">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豫0526环罚决字〔2025〕53号</w:t>
      </w:r>
      <w:bookmarkEnd w:id="0"/>
      <w:r>
        <w:rPr>
          <w:rFonts w:ascii="FZKTK--GBK1-0" w:hAnsi="FZKTK--GBK1-0" w:eastAsia="FZKTK--GBK1-0" w:cs="FZKTK--GBK1-0"/>
          <w:color w:val="000000"/>
          <w:kern w:val="0"/>
          <w:sz w:val="32"/>
          <w:szCs w:val="32"/>
          <w:lang w:val="en-US" w:eastAsia="zh-CN" w:bidi="ar"/>
        </w:rPr>
        <w:t xml:space="preserve"> </w:t>
      </w:r>
    </w:p>
    <w:p w14:paraId="4424A7BD">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河南创承机械设备有限公司： </w:t>
      </w:r>
    </w:p>
    <w:p w14:paraId="49AF28A3">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91410526MADGTUW33N </w:t>
      </w:r>
    </w:p>
    <w:p w14:paraId="6C4CEFED">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地址：安阳市滑县新区中科路与东环路交叉口西 </w:t>
      </w:r>
      <w:r>
        <w:rPr>
          <w:rFonts w:hint="default" w:ascii="Times New Roman" w:hAnsi="Times New Roman" w:eastAsia="宋体" w:cs="Times New Roman"/>
          <w:color w:val="000000"/>
          <w:kern w:val="0"/>
          <w:sz w:val="32"/>
          <w:szCs w:val="32"/>
          <w:lang w:val="en-US" w:eastAsia="zh-CN" w:bidi="ar"/>
        </w:rPr>
        <w:t xml:space="preserve">100 </w:t>
      </w:r>
      <w:r>
        <w:rPr>
          <w:rFonts w:hint="eastAsia" w:ascii="仿宋" w:hAnsi="仿宋" w:eastAsia="仿宋" w:cs="仿宋"/>
          <w:color w:val="000000"/>
          <w:kern w:val="0"/>
          <w:sz w:val="32"/>
          <w:szCs w:val="32"/>
          <w:lang w:val="en-US" w:eastAsia="zh-CN" w:bidi="ar"/>
        </w:rPr>
        <w:t xml:space="preserve">米 </w:t>
      </w:r>
      <w:r>
        <w:rPr>
          <w:rFonts w:hint="default" w:ascii="Times New Roman" w:hAnsi="Times New Roman" w:eastAsia="宋体" w:cs="Times New Roman"/>
          <w:color w:val="000000"/>
          <w:kern w:val="0"/>
          <w:sz w:val="32"/>
          <w:szCs w:val="32"/>
          <w:lang w:val="en-US" w:eastAsia="zh-CN" w:bidi="ar"/>
        </w:rPr>
        <w:t>178</w:t>
      </w:r>
      <w:r>
        <w:rPr>
          <w:rFonts w:hint="eastAsia" w:ascii="仿宋" w:hAnsi="仿宋" w:eastAsia="仿宋" w:cs="仿宋"/>
          <w:color w:val="000000"/>
          <w:kern w:val="0"/>
          <w:sz w:val="32"/>
          <w:szCs w:val="32"/>
          <w:lang w:val="en-US" w:eastAsia="zh-CN" w:bidi="ar"/>
        </w:rPr>
        <w:t xml:space="preserve">号 </w:t>
      </w:r>
    </w:p>
    <w:p w14:paraId="767A875A">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法定代表人：宋会钰</w:t>
      </w:r>
      <w:r>
        <w:rPr>
          <w:rFonts w:hint="default" w:ascii="Times New Roman" w:hAnsi="Times New Roman" w:eastAsia="宋体" w:cs="Times New Roman"/>
          <w:color w:val="000000"/>
          <w:kern w:val="0"/>
          <w:sz w:val="32"/>
          <w:szCs w:val="32"/>
          <w:lang w:val="en-US" w:eastAsia="zh-CN" w:bidi="ar"/>
        </w:rPr>
        <w:t xml:space="preserve"> </w:t>
      </w:r>
    </w:p>
    <w:p w14:paraId="4E7A72D0">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6C49350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日，我局执法人员现场检查时发现，你单位</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台机械型号为</w:t>
      </w:r>
      <w:r>
        <w:rPr>
          <w:rFonts w:hint="default" w:ascii="Times New Roman" w:hAnsi="Times New Roman" w:eastAsia="宋体" w:cs="Times New Roman"/>
          <w:color w:val="000000"/>
          <w:kern w:val="0"/>
          <w:sz w:val="32"/>
          <w:szCs w:val="32"/>
          <w:lang w:val="en-US" w:eastAsia="zh-CN" w:bidi="ar"/>
        </w:rPr>
        <w:t>4D29G31</w:t>
      </w:r>
      <w:r>
        <w:rPr>
          <w:rFonts w:hint="eastAsia" w:ascii="仿宋" w:hAnsi="仿宋" w:eastAsia="仿宋" w:cs="仿宋"/>
          <w:color w:val="000000"/>
          <w:kern w:val="0"/>
          <w:sz w:val="32"/>
          <w:szCs w:val="32"/>
          <w:lang w:val="en-US" w:eastAsia="zh-CN" w:bidi="ar"/>
        </w:rPr>
        <w:t>、车牌号为</w:t>
      </w:r>
      <w:r>
        <w:rPr>
          <w:rFonts w:hint="default" w:ascii="Times New Roman" w:hAnsi="Times New Roman" w:eastAsia="宋体" w:cs="Times New Roman"/>
          <w:color w:val="000000"/>
          <w:kern w:val="0"/>
          <w:sz w:val="32"/>
          <w:szCs w:val="32"/>
          <w:lang w:val="en-US" w:eastAsia="zh-CN" w:bidi="ar"/>
        </w:rPr>
        <w:t xml:space="preserve">3-GE300570 </w:t>
      </w:r>
      <w:r>
        <w:rPr>
          <w:rFonts w:hint="eastAsia" w:ascii="仿宋" w:hAnsi="仿宋" w:eastAsia="仿宋" w:cs="仿宋"/>
          <w:color w:val="000000"/>
          <w:kern w:val="0"/>
          <w:sz w:val="32"/>
          <w:szCs w:val="32"/>
          <w:lang w:val="en-US" w:eastAsia="zh-CN" w:bidi="ar"/>
        </w:rPr>
        <w:t xml:space="preserve">的叉车正在车间内进行搬运作业。我局委托环联检测有限公司现场对该叉车进行 </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 xml:space="preserve">次尾气检测，排气烟度值结果分别为 </w:t>
      </w:r>
      <w:r>
        <w:rPr>
          <w:rFonts w:hint="default" w:ascii="Times New Roman" w:hAnsi="Times New Roman" w:eastAsia="宋体" w:cs="Times New Roman"/>
          <w:color w:val="000000"/>
          <w:kern w:val="0"/>
          <w:sz w:val="32"/>
          <w:szCs w:val="32"/>
          <w:lang w:val="en-US" w:eastAsia="zh-CN" w:bidi="ar"/>
        </w:rPr>
        <w:t>0.93m^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0.88m^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0.92m^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），最大值为：</w:t>
      </w:r>
      <w:r>
        <w:rPr>
          <w:rFonts w:hint="default" w:ascii="Times New Roman" w:hAnsi="Times New Roman" w:eastAsia="宋体" w:cs="Times New Roman"/>
          <w:color w:val="000000"/>
          <w:kern w:val="0"/>
          <w:sz w:val="32"/>
          <w:szCs w:val="32"/>
          <w:lang w:val="en-US" w:eastAsia="zh-CN" w:bidi="ar"/>
        </w:rPr>
        <w:t>0.93m^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，超过《非道路移动柴油机排气烟度限值及测量方法》（</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 xml:space="preserve">）规定的排放限值 </w:t>
      </w:r>
      <w:r>
        <w:rPr>
          <w:rFonts w:hint="default" w:ascii="Times New Roman" w:hAnsi="Times New Roman" w:eastAsia="宋体" w:cs="Times New Roman"/>
          <w:color w:val="000000"/>
          <w:kern w:val="0"/>
          <w:sz w:val="32"/>
          <w:szCs w:val="32"/>
          <w:lang w:val="en-US" w:eastAsia="zh-CN" w:bidi="ar"/>
        </w:rPr>
        <w:t>0.80m^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）。你单位使用排放不合格的非道路移动机械。 </w:t>
      </w:r>
    </w:p>
    <w:p w14:paraId="4204A5A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、现场勘查笔录、现场勘查示意图、现场照片证据、非道路移动柴油机械排气烟度限值及测量方法复印件、调查询问笔录，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7A72760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日由河南创承机械设备有限公司提供，证明相对人身份； </w:t>
      </w:r>
    </w:p>
    <w:p w14:paraId="474E9724">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712DAAF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49</w:t>
      </w:r>
      <w:r>
        <w:rPr>
          <w:rFonts w:hint="eastAsia" w:ascii="仿宋" w:hAnsi="仿宋" w:eastAsia="仿宋" w:cs="仿宋"/>
          <w:color w:val="000000"/>
          <w:kern w:val="0"/>
          <w:sz w:val="32"/>
          <w:szCs w:val="32"/>
          <w:lang w:val="en-US" w:eastAsia="zh-CN" w:bidi="ar"/>
        </w:rPr>
        <w:t xml:space="preserve">号），责令你单位立即处置，达标排放。 </w:t>
      </w:r>
    </w:p>
    <w:p w14:paraId="745A3FB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日，根据责改要求，我局对你单位违法行为整改情况进行复查，你单位车辆已按照要求达标排放。 </w:t>
      </w:r>
    </w:p>
    <w:p w14:paraId="3867448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46</w:t>
      </w:r>
      <w:r>
        <w:rPr>
          <w:rFonts w:hint="eastAsia" w:ascii="仿宋" w:hAnsi="仿宋" w:eastAsia="仿宋" w:cs="仿宋"/>
          <w:color w:val="000000"/>
          <w:kern w:val="0"/>
          <w:sz w:val="32"/>
          <w:szCs w:val="32"/>
          <w:lang w:val="en-US" w:eastAsia="zh-CN" w:bidi="ar"/>
        </w:rPr>
        <w:t>号），告知拟对你单位作出行政处罚决定的事实、理由、依据、内容以及你单位依法享有的申请陈述申辩的权利。</w:t>
      </w:r>
      <w:r>
        <w:rPr>
          <w:rFonts w:hint="default" w:ascii="Times New Roman" w:hAnsi="Times New Roman" w:eastAsia="宋体" w:cs="Times New Roman"/>
          <w:color w:val="000000"/>
          <w:kern w:val="0"/>
          <w:sz w:val="32"/>
          <w:szCs w:val="32"/>
          <w:lang w:val="en-US" w:eastAsia="zh-CN" w:bidi="ar"/>
        </w:rPr>
        <w:t xml:space="preserve"> </w:t>
      </w:r>
    </w:p>
    <w:p w14:paraId="16DEB02C">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1AD24B4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使用排放不合格的非道路移动机械违法行为违反了《中华人民共和国大气污染防治法》第五十六条：“生态环境主管部门应当会同交通运输、住房城乡建设、农业行政、水行政等有关部门对非道路移动机械的大气污染物排放状况进行监督检查，排放不合格的，不得使用。”的规定。 </w:t>
      </w:r>
    </w:p>
    <w:p w14:paraId="5A2BEA3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结合你单位违法行为的事实、性质、情节、社会危害程度和相关证据， </w:t>
      </w:r>
    </w:p>
    <w:p w14:paraId="299BD40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经研究，我局对你单位使用排放不合格的非道路移动机械违法行为作出以下行政处罚决定： </w:t>
      </w:r>
    </w:p>
    <w:p w14:paraId="0E08B1E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伍仟元整的行政处罚。 </w:t>
      </w:r>
    </w:p>
    <w:p w14:paraId="2FEF9BD4">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13FE4EB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2504C2F1">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4C48499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0197D5BE">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49ADCEF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8594973">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4CFCB9E">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6F9E128A">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5E2B7B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C437D"/>
    <w:rsid w:val="71AC4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2025-08-06T01:59:00Z</dcterms:created>
  <dc:creator>Administrator</dc:creator>
  <cp:lastModifiedBy>Administrator</cp:lastModifiedBy>
  <dcterms:modified xsi:type="dcterms:W3CDTF">2025-08-06T02:13:56Z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EE019781FFC24621BA61D2A26FFEB83B_11</vt:lpwstr>
  </property>
  <property fmtid="{D5CDD505-2E9C-101B-9397-08002B2CF9AE}" pid="4" name="KSOTemplateDocerSaveRecord">
    <vt:lpwstr>eyJoZGlkIjoiZTIxN2YwZjg3Zjc3YWMwNzQ2Y2U3YTZhODA5NmVmOGQifQ==</vt:lpwstr>
  </property>
</Properties>
</file>