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4BB5C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关于滑县途安运输责任有限公司</w:t>
      </w:r>
    </w:p>
    <w:p w14:paraId="585B755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申请新增道口至大寨、道口至桑村、道口至赵营客运班线的公示</w:t>
      </w:r>
    </w:p>
    <w:p w14:paraId="560B356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县属各运输企业：</w:t>
      </w:r>
    </w:p>
    <w:p w14:paraId="4BB341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滑县途安运输有限公司按照《中华人民共和国道路运输条例》和《道路旅客运输及客运站管理规定》，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情况，为更好的满足人民群众对美好的生活向往，为群众提供安全，便捷、高效的出行服务。新增道口至大寨拟新增车型：中型中级，座位：31，车辆一台，拟日发班次两班。道口至桑村拟新增车型：中型中级，座位：31，车辆三台，拟日发班次两班。道口至赵营拟新增车型：中型中级，座位：31，车辆四台，拟日发班次两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共三条客运线路、八台31座中型客车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D9488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内如有异议，请自公示发布之日起5个工作日内（2025年4月14日至2025年4月18日）以书面形式向我局反映，逾期不予受理。反映的情况应实事求是，有具体事例内容。以单位名义反映情况的，应加盖单位公章；以个人名义反映情况的，应署真实姓名、联系电话。</w:t>
      </w:r>
    </w:p>
    <w:p w14:paraId="112419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7530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5518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9C5D5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1756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联系人：寿先引  </w:t>
      </w:r>
    </w:p>
    <w:p w14:paraId="252B2A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联系电话：0372-8639522</w:t>
      </w:r>
    </w:p>
    <w:p w14:paraId="0F942F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地址：滑县长江路中段路南县交通运输服务中心</w:t>
      </w:r>
    </w:p>
    <w:p w14:paraId="0304AC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6F18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AC07C7"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滑县交通运输局</w:t>
      </w:r>
    </w:p>
    <w:p w14:paraId="46712E88"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2025年4月14日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032B4C4-376E-4D26-8162-6C3FA40DBF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48F29D-61D0-4AFD-9630-59AAA3EECE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E7B10"/>
    <w:rsid w:val="0E5435AB"/>
    <w:rsid w:val="288A531B"/>
    <w:rsid w:val="47855EE6"/>
    <w:rsid w:val="5F9932F8"/>
    <w:rsid w:val="6C08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439</Characters>
  <Lines>0</Lines>
  <Paragraphs>0</Paragraphs>
  <TotalTime>4</TotalTime>
  <ScaleCrop>false</ScaleCrop>
  <LinksUpToDate>false</LinksUpToDate>
  <CharactersWithSpaces>441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2025-02-17T01:03:00Z</dcterms:created>
  <dc:creator>admin</dc:creator>
  <cp:lastModifiedBy>收</cp:lastModifiedBy>
  <dcterms:modified xsi:type="dcterms:W3CDTF">2025-04-14T08:29:35Z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eyJoZGlkIjoiNDFjNGVhMTYxOGRlYWFiMDYwYzEyMzMwMTA4Zjc1OWEiLCJ1c2VySWQiOiI2NTYwMjAzMzkifQ==</vt:lpwstr>
  </property>
  <property fmtid="{D5CDD505-2E9C-101B-9397-08002B2CF9AE}" pid="4" name="ICV">
    <vt:lpwstr>36B4907211084968BFC0DB2889F60715_13</vt:lpwstr>
  </property>
</Properties>
</file>