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CE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滑县生态环境保护委员会办公室</w:t>
      </w:r>
    </w:p>
    <w:p w14:paraId="5E530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关于滑县第一批机制砂产能退出企业的</w:t>
      </w:r>
    </w:p>
    <w:p w14:paraId="53D13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</w:t>
      </w:r>
    </w:p>
    <w:p w14:paraId="6B9B2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49D4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根据安阳市生态环境保护委员会办公室《安阳市关停洗煤厂、机制砂、石灰窑企业中央大气污染防治补贴资金使用管理办法》（安环委办﹝2024﹞48号）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文件要求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将达到关停标准的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第一批机制砂产能退出企业进行公示。</w:t>
      </w:r>
    </w:p>
    <w:p w14:paraId="20563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公示时间：2024年12月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日-12月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日（5个工作日）</w:t>
      </w:r>
    </w:p>
    <w:p w14:paraId="244910B1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163"/>
        <w:gridCol w:w="4076"/>
      </w:tblGrid>
      <w:tr w14:paraId="1C540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F6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乡（镇）</w:t>
            </w:r>
          </w:p>
        </w:tc>
        <w:tc>
          <w:tcPr>
            <w:tcW w:w="2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1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企业名称</w:t>
            </w:r>
          </w:p>
        </w:tc>
      </w:tr>
      <w:tr w14:paraId="1107E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6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慈周寨镇</w:t>
            </w:r>
          </w:p>
        </w:tc>
        <w:tc>
          <w:tcPr>
            <w:tcW w:w="2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C7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滑县众盈建材厂</w:t>
            </w:r>
          </w:p>
        </w:tc>
      </w:tr>
      <w:tr w14:paraId="1F343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2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小铺乡</w:t>
            </w:r>
          </w:p>
        </w:tc>
        <w:tc>
          <w:tcPr>
            <w:tcW w:w="2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1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滑县鑫宏建材厂</w:t>
            </w:r>
          </w:p>
        </w:tc>
      </w:tr>
      <w:tr w14:paraId="5E6A8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A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BD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留固镇</w:t>
            </w:r>
          </w:p>
        </w:tc>
        <w:tc>
          <w:tcPr>
            <w:tcW w:w="2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D6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滑县新磊石料加工厂</w:t>
            </w:r>
          </w:p>
        </w:tc>
      </w:tr>
      <w:tr w14:paraId="43045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32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道口镇街道</w:t>
            </w:r>
          </w:p>
        </w:tc>
        <w:tc>
          <w:tcPr>
            <w:tcW w:w="2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7D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滑县道口李林建材行</w:t>
            </w:r>
          </w:p>
        </w:tc>
      </w:tr>
    </w:tbl>
    <w:p w14:paraId="1D93039D">
      <w:pPr>
        <w:jc w:val="both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 w14:paraId="49F7E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联系电话：8181707</w:t>
      </w:r>
    </w:p>
    <w:p w14:paraId="7811C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343D0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2024年12月4日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E11CB"/>
    <w:rsid w:val="152754B3"/>
    <w:rsid w:val="1CA7512B"/>
    <w:rsid w:val="2C29790B"/>
    <w:rsid w:val="3086532C"/>
    <w:rsid w:val="32FA5F5C"/>
    <w:rsid w:val="33953AD8"/>
    <w:rsid w:val="3E1E11CB"/>
    <w:rsid w:val="507036D5"/>
    <w:rsid w:val="5D2E44D2"/>
    <w:rsid w:val="60121E89"/>
    <w:rsid w:val="65C91E0B"/>
    <w:rsid w:val="66CF2882"/>
    <w:rsid w:val="6F246840"/>
    <w:rsid w:val="732857F3"/>
    <w:rsid w:val="7D33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246</Characters>
  <Lines>1</Lines>
  <Paragraphs>1</Paragraphs>
  <TotalTime>44</TotalTime>
  <ScaleCrop>false</ScaleCrop>
  <LinksUpToDate>false</LinksUpToDate>
  <CharactersWithSpaces>246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2024-12-02T06:45:00Z</dcterms:created>
  <dc:creator>丹丹</dc:creator>
  <cp:lastModifiedBy>丹丹</cp:lastModifiedBy>
  <cp:lastPrinted>2024-12-05T06:52:00Z</cp:lastPrinted>
  <dcterms:modified xsi:type="dcterms:W3CDTF">2025-01-24T03:21:56Z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8C0D1A76F50E4FCCBE0FD69A7F859D94_11</vt:lpwstr>
  </property>
  <property fmtid="{D5CDD505-2E9C-101B-9397-08002B2CF9AE}" pid="4" name="KSOTemplateDocerSaveRecord">
    <vt:lpwstr>eyJoZGlkIjoiMjEzNjYyN2Y3MTE4Nzk1NmJlNzUzMDYwMGQxOWJlMDUiLCJ1c2VySWQiOiIyMzM5NDgwMzUifQ==</vt:lpwstr>
  </property>
</Properties>
</file>